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CONTRATO DE PRESTACIÓN DE SERVICIOS DE BÚSQUEDA DE HABITACIÓN EN ALQUILER</w:t>
      </w:r>
    </w:p>
    <w:p>
      <w:pPr>
        <w:spacing w:after="160"/>
        <w:jc w:val="left"/>
      </w:pPr>
      <w:r>
        <w:t xml:space="preserve">En ________________________, a ____ de ________________ de 20____.</w:t>
      </w:r>
    </w:p>
    <w:p>
      <w:pPr>
        <w:pStyle w:val="Heading2"/>
        <w:jc w:val="center"/>
      </w:pPr>
      <w:r>
        <w:t xml:space="preserve">REUNIDOS</w:t>
      </w:r>
    </w:p>
    <w:p>
      <w:pPr>
        <w:spacing w:after="160"/>
        <w:jc w:val="both"/>
      </w:pPr>
      <w:r>
        <w:rPr>
          <w:b/>
          <w:bCs/>
        </w:rPr>
        <w:t xml:space="preserve">DE UNA PARTE, </w:t>
      </w:r>
      <w:r>
        <w:t xml:space="preserve">D./D.ª ________________________, mayor de edad, con DNI/NIE n.º ____________, y domicilio a efectos de notificaciones en ______________________________________________, y correo electrónico ____________________________ (en adelante, el </w:t>
      </w:r>
      <w:r>
        <w:rPr>
          <w:b/>
          <w:bCs/>
        </w:rPr>
        <w:t xml:space="preserve">«PRESTADOR»</w:t>
      </w:r>
      <w:r>
        <w:t xml:space="preserve">).</w:t>
      </w:r>
    </w:p>
    <w:p>
      <w:pPr>
        <w:spacing w:after="160"/>
        <w:jc w:val="both"/>
      </w:pPr>
      <w:r>
        <w:rPr>
          <w:b/>
          <w:bCs/>
        </w:rPr>
        <w:t xml:space="preserve">DE OTRA PARTE, </w:t>
      </w:r>
      <w:r>
        <w:t xml:space="preserve">D./D.ª ________________________, mayor de edad, con DNI/NIE n.º ____________, y domicilio a efectos de notificaciones en ______________________________________________, y correo electrónico ____________________________ (en adelante, el </w:t>
      </w:r>
      <w:r>
        <w:rPr>
          <w:b/>
          <w:bCs/>
        </w:rPr>
        <w:t xml:space="preserve">«CLIENTE»</w:t>
      </w:r>
      <w:r>
        <w:t xml:space="preserve">).</w:t>
      </w:r>
    </w:p>
    <w:p>
      <w:pPr>
        <w:spacing w:after="160"/>
        <w:jc w:val="both"/>
      </w:pPr>
      <w:r>
        <w:t xml:space="preserve">Ambas partes, en la representación en que intervienen, se reconocen mutuamente la capacidad legal necesaria para contratar y obligarse en los términos del presente contrato, y a tal efecto,</w:t>
      </w:r>
    </w:p>
    <w:p>
      <w:pPr>
        <w:pStyle w:val="Heading2"/>
        <w:jc w:val="center"/>
      </w:pPr>
      <w:r>
        <w:t xml:space="preserve">EXPONEN</w:t>
      </w:r>
    </w:p>
    <w:p>
      <w:pPr>
        <w:spacing w:after="160"/>
        <w:jc w:val="both"/>
      </w:pPr>
      <w:r>
        <w:rPr>
          <w:b/>
          <w:bCs/>
        </w:rPr>
        <w:t xml:space="preserve">I. </w:t>
      </w:r>
      <w:r>
        <w:t xml:space="preserve">Que el CLIENTE está interesado en localizar y arrendar una habitación (o vivienda) que reúna determinadas características, y no dispone del tiempo o los medios para llevar a cabo dicha búsqueda por sí mismo.</w:t>
      </w:r>
    </w:p>
    <w:p>
      <w:pPr>
        <w:spacing w:after="160"/>
        <w:jc w:val="both"/>
      </w:pPr>
      <w:r>
        <w:rPr>
          <w:b/>
          <w:bCs/>
        </w:rPr>
        <w:t xml:space="preserve">II. </w:t>
      </w:r>
      <w:r>
        <w:t xml:space="preserve">Que el PRESTADOR ofrece servicios de búsqueda, localización y preselección de habitaciones en alquiler por cuenta e interés exclusivo del CLIENTE, actuando como asesor de la parte arrendataria.</w:t>
      </w:r>
    </w:p>
    <w:p>
      <w:pPr>
        <w:spacing w:after="160"/>
        <w:jc w:val="both"/>
      </w:pPr>
      <w:r>
        <w:rPr>
          <w:b/>
          <w:bCs/>
        </w:rPr>
        <w:t xml:space="preserve">III. </w:t>
      </w:r>
      <w:r>
        <w:t xml:space="preserve">Que, reconociéndose capacidad suficiente, ambas partes acuerdan celebrar el presente CONTRATO DE PRESTACIÓN DE SERVICIOS DE BÚSQUEDA, que se regirá por las siguientes</w:t>
      </w:r>
    </w:p>
    <w:p>
      <w:pPr>
        <w:pStyle w:val="Heading2"/>
        <w:jc w:val="center"/>
      </w:pPr>
      <w:r>
        <w:t xml:space="preserve">CLÁUSULAS</w:t>
      </w:r>
    </w:p>
    <w:p>
      <w:pPr>
        <w:pStyle w:val="Heading3"/>
      </w:pPr>
      <w:r>
        <w:t xml:space="preserve">PRIMERA. — Objeto del contrato</w:t>
      </w:r>
    </w:p>
    <w:p>
      <w:pPr>
        <w:spacing w:after="160"/>
        <w:jc w:val="both"/>
      </w:pPr>
      <w:r>
        <w:rPr>
          <w:b/>
          <w:bCs/>
        </w:rPr>
        <w:t xml:space="preserve">1.1 </w:t>
      </w:r>
      <w:r>
        <w:t xml:space="preserve">El objeto del presente contrato es la prestación por el PRESTADOR, en favor del CLIENTE, de servicios de búsqueda, localización, preselección y presentación de habitaciones (o viviendas) disponibles en el mercado de alquiler que se ajusten a los criterios definidos en la Cláusula Segunda.</w:t>
      </w:r>
    </w:p>
    <w:p>
      <w:pPr>
        <w:spacing w:after="160"/>
        <w:jc w:val="both"/>
      </w:pPr>
      <w:r>
        <w:rPr>
          <w:b/>
          <w:bCs/>
        </w:rPr>
        <w:t xml:space="preserve">1.2 </w:t>
      </w:r>
      <w:r>
        <w:t xml:space="preserve">El PRESTADOR actúa exclusivamente en interés del CLIENTE (parte arrendataria) y con total independencia respecto de los propietarios o arrendadores de los inmuebles.</w:t>
      </w:r>
    </w:p>
    <w:p>
      <w:pPr>
        <w:spacing w:after="160"/>
        <w:jc w:val="both"/>
      </w:pPr>
      <w:r>
        <w:rPr>
          <w:b/>
          <w:bCs/>
        </w:rPr>
        <w:t xml:space="preserve">1.3 </w:t>
      </w:r>
      <w:r>
        <w:t xml:space="preserve">El presente contrato NO faculta al PRESTADOR para negociar de forma vinculante, firmar el contrato de arrendamiento, ni entregar o recibir cantidad alguna (señal, fianza o renta) en nombre del CLIENTE. La decisión de arrendar y la firma del contrato de arrendamiento corresponden exclusiva y directamente al CLIENTE.</w:t>
      </w:r>
    </w:p>
    <w:p>
      <w:pPr>
        <w:pStyle w:val="Heading3"/>
      </w:pPr>
      <w:r>
        <w:t xml:space="preserve">SEGUNDA. — Criterios de la búsqueda</w:t>
      </w:r>
    </w:p>
    <w:p>
      <w:pPr>
        <w:spacing w:after="160"/>
        <w:jc w:val="both"/>
      </w:pPr>
      <w:r>
        <w:t xml:space="preserve">El PRESTADOR orientará su búsqueda conforme a los siguientes criterios facilitados por el CLIENTE:</w:t>
      </w:r>
    </w:p>
    <w:p>
      <w:pPr>
        <w:pStyle w:val="ListParagraph"/>
        <w:numPr>
          <w:ilvl w:val="0"/>
          <w:numId w:val="2"/>
        </w:numPr>
        <w:spacing w:after="100"/>
      </w:pPr>
      <w:r>
        <w:t xml:space="preserve">Zona o zonas geográficas: ____________________________________________</w:t>
      </w:r>
    </w:p>
    <w:p>
      <w:pPr>
        <w:pStyle w:val="ListParagraph"/>
        <w:numPr>
          <w:ilvl w:val="0"/>
          <w:numId w:val="2"/>
        </w:numPr>
        <w:spacing w:after="100"/>
      </w:pPr>
      <w:r>
        <w:t xml:space="preserve">Presupuesto máximo mensual (renta): _______________ € / mes</w:t>
      </w:r>
    </w:p>
    <w:p>
      <w:pPr>
        <w:pStyle w:val="ListParagraph"/>
        <w:numPr>
          <w:ilvl w:val="0"/>
          <w:numId w:val="2"/>
        </w:numPr>
        <w:spacing w:after="100"/>
      </w:pPr>
      <w:r>
        <w:t xml:space="preserve">Tipo (habitación individual, compartida, vivienda completa, etc.): ______________</w:t>
      </w:r>
    </w:p>
    <w:p>
      <w:pPr>
        <w:pStyle w:val="ListParagraph"/>
        <w:numPr>
          <w:ilvl w:val="0"/>
          <w:numId w:val="2"/>
        </w:numPr>
        <w:spacing w:after="100"/>
      </w:pPr>
      <w:r>
        <w:t xml:space="preserve">Fecha deseada de entrada: _____________ · Duración prevista: _____________</w:t>
      </w:r>
    </w:p>
    <w:p>
      <w:pPr>
        <w:pStyle w:val="ListParagraph"/>
        <w:numPr>
          <w:ilvl w:val="0"/>
          <w:numId w:val="2"/>
        </w:numPr>
        <w:spacing w:after="100"/>
      </w:pPr>
      <w:r>
        <w:t xml:space="preserve">Otras características o preferencias: __________________________________</w:t>
      </w:r>
    </w:p>
    <w:p>
      <w:pPr>
        <w:spacing w:after="160"/>
        <w:jc w:val="both"/>
      </w:pPr>
      <w:r>
        <w:rPr>
          <w:i/>
          <w:iCs/>
        </w:rPr>
        <w:t xml:space="preserve">Estos criterios podrán modificarse de común acuerdo entre las partes, dejando constancia por escrito (por ejemplo, mediante correo electrónico).</w:t>
      </w:r>
    </w:p>
    <w:p>
      <w:pPr>
        <w:pStyle w:val="Heading3"/>
      </w:pPr>
      <w:r>
        <w:t xml:space="preserve">TERCERA. — Obligaciones del PRESTADOR</w:t>
      </w:r>
    </w:p>
    <w:p>
      <w:pPr>
        <w:spacing w:after="160"/>
        <w:jc w:val="both"/>
      </w:pPr>
      <w:r>
        <w:rPr>
          <w:b/>
          <w:bCs/>
        </w:rPr>
        <w:t xml:space="preserve">3.1 </w:t>
      </w:r>
      <w:r>
        <w:t xml:space="preserve">Realizar la búsqueda con la diligencia debida, empleando los medios a su alcance (portales, contactos y demás fuentes disponibles).</w:t>
      </w:r>
    </w:p>
    <w:p>
      <w:pPr>
        <w:spacing w:after="160"/>
        <w:jc w:val="both"/>
      </w:pPr>
      <w:r>
        <w:rPr>
          <w:b/>
          <w:bCs/>
        </w:rPr>
        <w:t xml:space="preserve">3.2 </w:t>
      </w:r>
      <w:r>
        <w:t xml:space="preserve">Presentar al CLIENTE las opciones que se ajusten razonablemente a los criterios pactados, con la información relevante de cada una (ubicación, renta, condiciones y datos de contacto).</w:t>
      </w:r>
    </w:p>
    <w:p>
      <w:pPr>
        <w:spacing w:after="160"/>
        <w:jc w:val="both"/>
      </w:pPr>
      <w:r>
        <w:rPr>
          <w:b/>
          <w:bCs/>
        </w:rPr>
        <w:t xml:space="preserve">3.3 </w:t>
      </w:r>
      <w:r>
        <w:t xml:space="preserve">Informar al CLIENTE de forma veraz y no ocultar información relevante que conozca sobre los inmuebles presentados.</w:t>
      </w:r>
    </w:p>
    <w:p>
      <w:pPr>
        <w:spacing w:after="160"/>
        <w:jc w:val="both"/>
      </w:pPr>
      <w:r>
        <w:rPr>
          <w:b/>
          <w:bCs/>
        </w:rPr>
        <w:t xml:space="preserve">3.4 </w:t>
      </w:r>
      <w:r>
        <w:t xml:space="preserve">Guardar confidencialidad sobre los datos del CLIENTE conforme a la Cláusula Octava.</w:t>
      </w:r>
    </w:p>
    <w:p>
      <w:pPr>
        <w:pStyle w:val="Heading3"/>
      </w:pPr>
      <w:r>
        <w:t xml:space="preserve">CUARTA. — Obligaciones del CLIENTE</w:t>
      </w:r>
    </w:p>
    <w:p>
      <w:pPr>
        <w:spacing w:after="160"/>
        <w:jc w:val="both"/>
      </w:pPr>
      <w:r>
        <w:rPr>
          <w:b/>
          <w:bCs/>
        </w:rPr>
        <w:t xml:space="preserve">4.1 </w:t>
      </w:r>
      <w:r>
        <w:t xml:space="preserve">Facilitar al PRESTADOR información veraz y completa sobre los criterios de búsqueda y sobre su situación (por ejemplo, la documentación que los arrendadores suelan requerir).</w:t>
      </w:r>
    </w:p>
    <w:p>
      <w:pPr>
        <w:spacing w:after="160"/>
        <w:jc w:val="both"/>
      </w:pPr>
      <w:r>
        <w:rPr>
          <w:b/>
          <w:bCs/>
        </w:rPr>
        <w:t xml:space="preserve">4.2 </w:t>
      </w:r>
      <w:r>
        <w:t xml:space="preserve">Colaborar en la realización de las visitas y responder en un plazo razonable a las opciones presentadas.</w:t>
      </w:r>
    </w:p>
    <w:p>
      <w:pPr>
        <w:spacing w:after="160"/>
        <w:jc w:val="both"/>
      </w:pPr>
      <w:r>
        <w:rPr>
          <w:b/>
          <w:bCs/>
        </w:rPr>
        <w:t xml:space="preserve">4.3 </w:t>
      </w:r>
      <w:r>
        <w:t xml:space="preserve">Abonar los honorarios pactados en la Cláusula Quinta cuando se cumpla el supuesto que da derecho a su cobro.</w:t>
      </w:r>
    </w:p>
    <w:p>
      <w:pPr>
        <w:spacing w:after="160"/>
        <w:jc w:val="both"/>
      </w:pPr>
      <w:r>
        <w:rPr>
          <w:b/>
          <w:bCs/>
        </w:rPr>
        <w:t xml:space="preserve">4.4 </w:t>
      </w:r>
      <w:r>
        <w:t xml:space="preserve">Comunicar al PRESTADOR si formaliza el arrendamiento de alguna de las opciones presentadas por este.</w:t>
      </w:r>
    </w:p>
    <w:p>
      <w:pPr>
        <w:pStyle w:val="Heading3"/>
      </w:pPr>
      <w:r>
        <w:t xml:space="preserve">QUINTA. — Honorarios y forma de pago</w:t>
      </w:r>
    </w:p>
    <w:p>
      <w:pPr>
        <w:spacing w:after="160"/>
        <w:jc w:val="both"/>
      </w:pPr>
      <w:r>
        <w:rPr>
          <w:b/>
          <w:bCs/>
        </w:rPr>
        <w:t xml:space="preserve">5.1 </w:t>
      </w:r>
      <w:r>
        <w:t xml:space="preserve">Los honorarios del PRESTADOR se devengan </w:t>
      </w:r>
      <w:r>
        <w:rPr>
          <w:b/>
          <w:bCs/>
        </w:rPr>
        <w:t xml:space="preserve">únicamente a éxito</w:t>
      </w:r>
      <w:r>
        <w:t xml:space="preserve">, es decir, solo si el CLIENTE formaliza un contrato de arrendamiento sobre una habitación o vivienda </w:t>
      </w:r>
      <w:r>
        <w:rPr>
          <w:b/>
          <w:bCs/>
        </w:rPr>
        <w:t xml:space="preserve">presentada por el PRESTADOR</w:t>
      </w:r>
      <w:r>
        <w:t xml:space="preserve">. Si no se llega a formalizar ningún arrendamiento, el CLIENTE no deberá abonar cantidad alguna en concepto de honorarios.</w:t>
      </w:r>
    </w:p>
    <w:p>
      <w:pPr>
        <w:spacing w:after="160"/>
        <w:jc w:val="both"/>
      </w:pPr>
      <w:r>
        <w:rPr>
          <w:b/>
          <w:bCs/>
        </w:rPr>
        <w:t xml:space="preserve">5.2 </w:t>
      </w:r>
      <w:r>
        <w:t xml:space="preserve">El importe de los honorarios se fija en (elegir una opción): </w:t>
      </w:r>
      <w:r>
        <w:rPr>
          <w:b/>
          <w:bCs/>
        </w:rPr>
        <w:t xml:space="preserve">(a) una cantidad fija de _____________ €</w:t>
      </w:r>
      <w:r>
        <w:t xml:space="preserve">; o </w:t>
      </w:r>
      <w:r>
        <w:rPr>
          <w:b/>
          <w:bCs/>
        </w:rPr>
        <w:t xml:space="preserve">(b) el equivalente a _______ % de una mensualidad de renta</w:t>
      </w:r>
      <w:r>
        <w:t xml:space="preserve"> del inmueble finalmente arrendado. </w:t>
      </w:r>
      <w:r>
        <w:rPr>
          <w:i/>
          <w:iCs/>
        </w:rPr>
        <w:t xml:space="preserve">[Marcar la opción aplicable y eliminar la otra.]</w:t>
      </w:r>
    </w:p>
    <w:p>
      <w:pPr>
        <w:spacing w:after="160"/>
        <w:jc w:val="both"/>
      </w:pPr>
      <w:r>
        <w:rPr>
          <w:b/>
          <w:bCs/>
        </w:rPr>
        <w:t xml:space="preserve">5.3 </w:t>
      </w:r>
      <w:r>
        <w:t xml:space="preserve">Se entiende que la opción ha sido «presentada por el PRESTADOR» cuando este haya facilitado al CLIENTE la referencia del inmueble o puesto en contacto a las partes con anterioridad a la firma del arrendamiento.</w:t>
      </w:r>
    </w:p>
    <w:p>
      <w:pPr>
        <w:spacing w:after="160"/>
        <w:jc w:val="both"/>
      </w:pPr>
      <w:r>
        <w:rPr>
          <w:b/>
          <w:bCs/>
        </w:rPr>
        <w:t xml:space="preserve">5.4 </w:t>
      </w:r>
      <w:r>
        <w:t xml:space="preserve">El pago se realizará dentro de los _______ días siguientes a la firma del contrato de arrendamiento, mediante transferencia a la cuenta que indique el PRESTADOR.</w:t>
      </w:r>
    </w:p>
    <w:p>
      <w:pPr>
        <w:spacing w:after="160"/>
        <w:jc w:val="both"/>
      </w:pPr>
      <w:r>
        <w:rPr>
          <w:b/>
          <w:bCs/>
        </w:rPr>
        <w:t xml:space="preserve">5.5 Fiscalidad. </w:t>
      </w:r>
      <w:r>
        <w:t xml:space="preserve">El PRESTADOR será responsable del cumplimiento de sus obligaciones fiscales y, en su caso, de alta en la actividad, derivadas de la percepción de estos honorarios, así como de la emisión del correspondiente justificante o factura.</w:t>
      </w:r>
    </w:p>
    <w:p>
      <w:pPr>
        <w:pStyle w:val="Heading3"/>
      </w:pPr>
      <w:r>
        <w:t xml:space="preserve">SEXTA. — Ausencia de exclusividad y de garantía de resultado</w:t>
      </w:r>
    </w:p>
    <w:p>
      <w:pPr>
        <w:spacing w:after="160"/>
        <w:jc w:val="both"/>
      </w:pPr>
      <w:r>
        <w:rPr>
          <w:b/>
          <w:bCs/>
        </w:rPr>
        <w:t xml:space="preserve">6.1 </w:t>
      </w:r>
      <w:r>
        <w:t xml:space="preserve">El presente encargo se realiza SIN EXCLUSIVIDAD. El CLIENTE podrá buscar habitación por su cuenta o a través de terceros. Solo se devengarán honorarios respecto de las opciones efectivamente presentadas por el PRESTADOR conforme a la Cláusula Quinta.</w:t>
      </w:r>
    </w:p>
    <w:p>
      <w:pPr>
        <w:spacing w:after="160"/>
        <w:jc w:val="both"/>
      </w:pPr>
      <w:r>
        <w:rPr>
          <w:b/>
          <w:bCs/>
        </w:rPr>
        <w:t xml:space="preserve">6.2 </w:t>
      </w:r>
      <w:r>
        <w:t xml:space="preserve">El PRESTADOR asume una obligación de medios y no de resultado: se compromete a buscar con diligencia, pero no garantiza que se encuentre o se llegue a arrendar una habitación concreta.</w:t>
      </w:r>
    </w:p>
    <w:p>
      <w:pPr>
        <w:pStyle w:val="Heading3"/>
      </w:pPr>
      <w:r>
        <w:t xml:space="preserve">SÉPTIMA. — Duración, desistimiento y resolución</w:t>
      </w:r>
    </w:p>
    <w:p>
      <w:pPr>
        <w:spacing w:after="160"/>
        <w:jc w:val="both"/>
      </w:pPr>
      <w:r>
        <w:rPr>
          <w:b/>
          <w:bCs/>
        </w:rPr>
        <w:t xml:space="preserve">7.1 </w:t>
      </w:r>
      <w:r>
        <w:t xml:space="preserve">El contrato tendrá una duración de _______ [p. ej. tres meses] desde su firma. Podrá prorrogarse por acuerdo expreso de las partes.</w:t>
      </w:r>
    </w:p>
    <w:p>
      <w:pPr>
        <w:spacing w:after="160"/>
        <w:jc w:val="both"/>
      </w:pPr>
      <w:r>
        <w:rPr>
          <w:b/>
          <w:bCs/>
        </w:rPr>
        <w:t xml:space="preserve">7.2 </w:t>
      </w:r>
      <w:r>
        <w:t xml:space="preserve">Cualquiera de las partes podrá desistir del contrato en cualquier momento, comunicándolo a la otra por escrito con una antelación de _______ días. El desistimiento no afectará a los honorarios ya devengados conforme a la Cláusula Quinta.</w:t>
      </w:r>
    </w:p>
    <w:p>
      <w:pPr>
        <w:spacing w:after="160"/>
        <w:jc w:val="both"/>
      </w:pPr>
      <w:r>
        <w:rPr>
          <w:b/>
          <w:bCs/>
        </w:rPr>
        <w:t xml:space="preserve">7.3 </w:t>
      </w:r>
      <w:r>
        <w:t xml:space="preserve">El incumplimiento grave de las obligaciones por cualquiera de las partes facultará a la otra para resolver el contrato, sin perjuicio de las indemnizaciones que procedan.</w:t>
      </w:r>
    </w:p>
    <w:p>
      <w:pPr>
        <w:pStyle w:val="Heading3"/>
      </w:pPr>
      <w:r>
        <w:t xml:space="preserve">OCTAVA. — Protección de datos personales</w:t>
      </w:r>
    </w:p>
    <w:p>
      <w:pPr>
        <w:spacing w:after="160"/>
        <w:jc w:val="both"/>
      </w:pPr>
      <w:r>
        <w:rPr>
          <w:b/>
          <w:bCs/>
        </w:rPr>
        <w:t xml:space="preserve">8.1 </w:t>
      </w:r>
      <w:r>
        <w:t xml:space="preserve">Cada parte tratará los datos personales de la otra conforme al Reglamento (UE) 2016/679 (RGPD) y a la Ley Orgánica 3/2018 (LOPDGDD), con la única finalidad de ejecutar el presente contrato.</w:t>
      </w:r>
    </w:p>
    <w:p>
      <w:pPr>
        <w:spacing w:after="160"/>
        <w:jc w:val="both"/>
      </w:pPr>
      <w:r>
        <w:rPr>
          <w:b/>
          <w:bCs/>
        </w:rPr>
        <w:t xml:space="preserve">8.2 </w:t>
      </w:r>
      <w:r>
        <w:t xml:space="preserve">El PRESTADOR no cederá los datos del CLIENTE a terceros salvo lo estrictamente necesario para la búsqueda (por ejemplo, comunicarlos a un arrendador con el consentimiento del CLIENTE) o por obligación legal, y los conservará solo durante el tiempo necesario y los plazos legales de prescripción.</w:t>
      </w:r>
    </w:p>
    <w:p>
      <w:pPr>
        <w:pStyle w:val="Heading3"/>
      </w:pPr>
      <w:r>
        <w:t xml:space="preserve">NOVENA. — Naturaleza del contrato</w:t>
      </w:r>
    </w:p>
    <w:p>
      <w:pPr>
        <w:spacing w:after="160"/>
        <w:jc w:val="both"/>
      </w:pPr>
      <w:r>
        <w:rPr>
          <w:b/>
          <w:bCs/>
        </w:rPr>
        <w:t xml:space="preserve">9.1 </w:t>
      </w:r>
      <w:r>
        <w:t xml:space="preserve">El presente contrato es un arrendamiento de servicios de carácter civil/mercantil. No existe relación laboral entre las partes ni vínculo de subordinación o dependencia. El PRESTADOR ejerce su actividad con plena autonomía e independencia.</w:t>
      </w:r>
    </w:p>
    <w:p>
      <w:pPr>
        <w:pStyle w:val="Heading3"/>
      </w:pPr>
      <w:r>
        <w:t xml:space="preserve">DÉCIMA. — Legislación aplicable y jurisdicción</w:t>
      </w:r>
    </w:p>
    <w:p>
      <w:pPr>
        <w:spacing w:after="160"/>
        <w:jc w:val="both"/>
      </w:pPr>
      <w:r>
        <w:rPr>
          <w:b/>
          <w:bCs/>
        </w:rPr>
        <w:t xml:space="preserve">10.1 </w:t>
      </w:r>
      <w:r>
        <w:t xml:space="preserve">En lo no previsto en este contrato se estará a lo dispuesto en el Código Civil (arts. 1544 y ss. sobre arrendamiento de servicios y, en su caso, arts. 1709 y ss. sobre el mandato) y demás normativa aplicable.</w:t>
      </w:r>
    </w:p>
    <w:p>
      <w:pPr>
        <w:spacing w:after="160"/>
        <w:jc w:val="both"/>
      </w:pPr>
      <w:r>
        <w:rPr>
          <w:b/>
          <w:bCs/>
        </w:rPr>
        <w:t xml:space="preserve">10.2 </w:t>
      </w:r>
      <w:r>
        <w:t xml:space="preserve">Para la resolución de cualquier controversia, las partes se someten a los Juzgados y Tribunales del domicilio del CLIENTE, salvo que una norma imperativa disponga otra cosa.</w:t>
      </w:r>
    </w:p>
    <w:p>
      <w:pPr>
        <w:spacing w:after="480" w:before="240"/>
        <w:jc w:val="both"/>
      </w:pPr>
      <w:r>
        <w:t xml:space="preserve">Y en prueba de conformidad, ambas partes firman el presente contrato por duplicado y a un solo efecto, en el lugar y fecha indicados en el encabezamiento.</w:t>
      </w:r>
    </w:p>
    <w:p>
      <w:pPr>
        <w:tabs>
          <w:tab w:val="left" w:pos="5000"/>
        </w:tabs>
        <w:spacing w:after="600"/>
      </w:pPr>
      <w:r>
        <w:rPr>
          <w:b/>
          <w:bCs/>
        </w:rPr>
        <w:t xml:space="preserve">EL PRESTADOR</w:t>
      </w:r>
      <w:r>
        <w:rPr>
          <w:b/>
          <w:bCs/>
        </w:rPr>
        <w:t xml:space="preserve">	EL CLIENTE</w:t>
      </w:r>
    </w:p>
    <w:p>
      <w:pPr>
        <w:tabs>
          <w:tab w:val="left" w:pos="5000"/>
        </w:tabs>
        <w:spacing w:after="120"/>
      </w:pPr>
      <w:r>
        <w:t xml:space="preserve">____________________________</w:t>
      </w:r>
      <w:r>
        <w:t xml:space="preserve">	____________________________</w:t>
      </w:r>
    </w:p>
    <w:p>
      <w:pPr>
        <w:tabs>
          <w:tab w:val="left" w:pos="5000"/>
        </w:tabs>
        <w:spacing w:after="480"/>
      </w:pPr>
      <w:r>
        <w:t xml:space="preserve">Fdo.: D./D.ª ______________________</w:t>
      </w:r>
      <w:r>
        <w:t xml:space="preserve">	Fdo.: D./D.ª ______________________</w:t>
      </w:r>
    </w:p>
    <w:p>
      <w:pPr>
        <w:spacing w:after="160"/>
        <w:jc w:val="both"/>
      </w:pPr>
      <w:r>
        <w:rPr>
          <w:i/>
          <w:iCs/>
        </w:rPr>
        <w:t xml:space="preserve">NOTA: Este borrador es un modelo orientativo de carácter general y no constituye asesoramiento jurídico. Antes de firmarlo conviene revisarlo con un asesor fiscal/laboral, especialmente respecto de la posible obligación de alta como autónomo si la actividad se realiza de forma habitual y con ánimo de lucro, y respecto de las obligaciones de información al consumidor (derecho de desistimiento) si el PRESTADOR actuara como profesional.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sz w:val="28"/>
      <w:szCs w:val="28"/>
    </w:rPr>
  </w:style>
  <w:style w:type="paragraph" w:styleId="Heading2">
    <w:name w:val="Heading 2"/>
    <w:basedOn w:val="Normal"/>
    <w:next w:val="Normal"/>
    <w:qFormat/>
    <w:pPr>
      <w:spacing w:after="180" w:before="240"/>
      <w:outlineLvl w:val="1"/>
    </w:pPr>
    <w:rPr>
      <w:rFonts w:ascii="Arial" w:cs="Arial" w:eastAsia="Arial" w:hAnsi="Arial"/>
      <w:b/>
      <w:bCs/>
      <w:sz w:val="24"/>
      <w:szCs w:val="24"/>
    </w:rPr>
  </w:style>
  <w:style w:type="paragraph" w:styleId="Heading3">
    <w:name w:val="Heading 3"/>
    <w:basedOn w:val="Normal"/>
    <w:next w:val="Normal"/>
    <w:qFormat/>
    <w:pPr>
      <w:spacing w:after="140" w:before="220"/>
      <w:outlineLvl w:val="2"/>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2026-07-07T20:58:28.414Z</dcterms:created>
  <dcterms:modified xsi:type="dcterms:W3CDTF">2026-07-07T20:58:28.414Z</dcterms:modified>
</cp:coreProperties>
</file>

<file path=docProps/custom.xml><?xml version="1.0" encoding="utf-8"?>
<Properties xmlns="http://schemas.openxmlformats.org/officeDocument/2006/custom-properties" xmlns:vt="http://schemas.openxmlformats.org/officeDocument/2006/docPropsVTypes"/>
</file>